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CD" w:rsidRPr="004979CD" w:rsidRDefault="001F5A0D" w:rsidP="004979CD">
      <w:pPr>
        <w:jc w:val="center"/>
        <w:rPr>
          <w:sz w:val="28"/>
          <w:szCs w:val="28"/>
        </w:rPr>
      </w:pPr>
      <w:r w:rsidRPr="004979CD">
        <w:rPr>
          <w:sz w:val="28"/>
          <w:szCs w:val="28"/>
        </w:rPr>
        <w:t>ТЕХНИЧЕСКОЕ ЗАДАНИЕ</w:t>
      </w:r>
    </w:p>
    <w:p w:rsidR="004979CD" w:rsidRDefault="004979CD" w:rsidP="004979CD">
      <w:pPr>
        <w:jc w:val="center"/>
        <w:rPr>
          <w:sz w:val="28"/>
          <w:szCs w:val="28"/>
        </w:rPr>
      </w:pPr>
      <w:r w:rsidRPr="004979CD">
        <w:rPr>
          <w:sz w:val="28"/>
          <w:szCs w:val="28"/>
        </w:rPr>
        <w:t>на индивидуальную аптечку лесного пожарного</w:t>
      </w:r>
    </w:p>
    <w:p w:rsidR="004979CD" w:rsidRPr="004979CD" w:rsidRDefault="004979CD" w:rsidP="004979CD">
      <w:pPr>
        <w:jc w:val="center"/>
        <w:rPr>
          <w:sz w:val="28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889"/>
        <w:gridCol w:w="8000"/>
      </w:tblGrid>
      <w:tr w:rsidR="007F57F1" w:rsidTr="000C5149">
        <w:tc>
          <w:tcPr>
            <w:tcW w:w="1889" w:type="dxa"/>
          </w:tcPr>
          <w:p w:rsidR="007F57F1" w:rsidRDefault="007F57F1">
            <w:r w:rsidRPr="004979CD">
              <w:rPr>
                <w:rFonts w:eastAsia="Times New Roman"/>
                <w:b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и количество</w:t>
            </w:r>
          </w:p>
        </w:tc>
        <w:tc>
          <w:tcPr>
            <w:tcW w:w="8000" w:type="dxa"/>
          </w:tcPr>
          <w:p w:rsidR="007F57F1" w:rsidRDefault="007F57F1" w:rsidP="007F57F1">
            <w:pPr>
              <w:jc w:val="center"/>
            </w:pPr>
            <w:r w:rsidRPr="004979CD">
              <w:rPr>
                <w:rFonts w:eastAsia="Times New Roman"/>
                <w:b/>
                <w:sz w:val="20"/>
                <w:szCs w:val="20"/>
              </w:rPr>
              <w:t xml:space="preserve">Описание </w:t>
            </w:r>
            <w:r>
              <w:rPr>
                <w:rFonts w:eastAsia="Times New Roman"/>
                <w:b/>
                <w:sz w:val="20"/>
                <w:szCs w:val="20"/>
              </w:rPr>
              <w:t>и требования к комплектации</w:t>
            </w:r>
          </w:p>
        </w:tc>
      </w:tr>
      <w:tr w:rsidR="007F57F1" w:rsidTr="000C5149">
        <w:tc>
          <w:tcPr>
            <w:tcW w:w="1889" w:type="dxa"/>
          </w:tcPr>
          <w:p w:rsidR="007F57F1" w:rsidRDefault="007F57F1" w:rsidP="004E4EDB">
            <w:r>
              <w:t xml:space="preserve">Аптечка индивидуальная лесного пожарного </w:t>
            </w:r>
          </w:p>
          <w:p w:rsidR="007F57F1" w:rsidRDefault="007F57F1" w:rsidP="004E4EDB">
            <w:r>
              <w:t>_____ шт.</w:t>
            </w:r>
          </w:p>
        </w:tc>
        <w:tc>
          <w:tcPr>
            <w:tcW w:w="8000" w:type="dxa"/>
          </w:tcPr>
          <w:p w:rsidR="007F57F1" w:rsidRPr="00907670" w:rsidRDefault="007F57F1" w:rsidP="007F57F1">
            <w:pPr>
              <w:jc w:val="both"/>
            </w:pPr>
            <w:r w:rsidRPr="00907670">
              <w:t xml:space="preserve">Предназначена для оказания </w:t>
            </w:r>
            <w:r w:rsidR="001C461E" w:rsidRPr="00907670">
              <w:t>первой</w:t>
            </w:r>
            <w:r w:rsidR="00F3615A" w:rsidRPr="00907670">
              <w:t xml:space="preserve"> </w:t>
            </w:r>
            <w:proofErr w:type="gramStart"/>
            <w:r w:rsidRPr="00907670">
              <w:t>первой</w:t>
            </w:r>
            <w:proofErr w:type="gramEnd"/>
            <w:r w:rsidRPr="00907670">
              <w:t xml:space="preserve"> само </w:t>
            </w:r>
            <w:r w:rsidR="00DB2FF2" w:rsidRPr="00907670">
              <w:t xml:space="preserve">и </w:t>
            </w:r>
            <w:r w:rsidRPr="00907670">
              <w:t xml:space="preserve">взаимопомощи </w:t>
            </w:r>
            <w:r w:rsidR="001C461E" w:rsidRPr="00907670">
              <w:t xml:space="preserve">в полевых условиях </w:t>
            </w:r>
            <w:r w:rsidRPr="00907670">
              <w:t>работниками Авиалесоохраны, лесопожарных центров и других лиц, привлекаемых для тушения природных пожаров при ожогах, ушибах, перегреве и укус</w:t>
            </w:r>
            <w:r w:rsidR="00DB2FF2" w:rsidRPr="00907670">
              <w:t>ах</w:t>
            </w:r>
            <w:r w:rsidRPr="00907670">
              <w:t xml:space="preserve"> насекомых.</w:t>
            </w:r>
          </w:p>
          <w:p w:rsidR="007F57F1" w:rsidRPr="00907670" w:rsidRDefault="007F57F1" w:rsidP="007F57F1">
            <w:pPr>
              <w:jc w:val="both"/>
              <w:rPr>
                <w:u w:val="single"/>
              </w:rPr>
            </w:pPr>
            <w:r w:rsidRPr="00907670">
              <w:rPr>
                <w:u w:val="single"/>
              </w:rPr>
              <w:t xml:space="preserve"> Состав  аптечки:</w:t>
            </w:r>
          </w:p>
          <w:p w:rsidR="00E50F08" w:rsidRPr="00907670" w:rsidRDefault="00E50F08" w:rsidP="00E50F08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  <w:r w:rsidRPr="00907670">
              <w:t xml:space="preserve">Жгут кровоостанавливающий </w:t>
            </w:r>
            <w:r w:rsidR="00D856D3" w:rsidRPr="00907670">
              <w:t>резиновый</w:t>
            </w:r>
            <w:r w:rsidRPr="00907670">
              <w:t xml:space="preserve"> - 1 шт.</w:t>
            </w:r>
          </w:p>
          <w:p w:rsidR="00E50F08" w:rsidRPr="00907670" w:rsidRDefault="00E50F08" w:rsidP="00E50F08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  <w:r w:rsidRPr="00907670">
              <w:t xml:space="preserve">Бинт марлевый медицинский стерильный по ГОСТ 1172-93, размерами  не менее 7 м х 14 см – 3 </w:t>
            </w:r>
            <w:proofErr w:type="spellStart"/>
            <w:r w:rsidR="000C5149" w:rsidRPr="00907670">
              <w:t>уп</w:t>
            </w:r>
            <w:proofErr w:type="spellEnd"/>
            <w:r w:rsidRPr="00907670">
              <w:t>.</w:t>
            </w:r>
          </w:p>
          <w:p w:rsidR="00E50F08" w:rsidRPr="00907670" w:rsidRDefault="00E50F08" w:rsidP="00E50F08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  <w:r w:rsidRPr="00907670">
              <w:t xml:space="preserve">Лейкопластырь рулонный по ГОСТ </w:t>
            </w:r>
            <w:proofErr w:type="gramStart"/>
            <w:r w:rsidRPr="00907670">
              <w:t>Р</w:t>
            </w:r>
            <w:proofErr w:type="gramEnd"/>
            <w:r w:rsidRPr="00907670">
              <w:t xml:space="preserve"> ИСО 10993-99 размерами не менее </w:t>
            </w:r>
            <w:r w:rsidR="00D856D3" w:rsidRPr="00907670">
              <w:t>3</w:t>
            </w:r>
            <w:r w:rsidRPr="00907670">
              <w:t xml:space="preserve"> см х </w:t>
            </w:r>
            <w:r w:rsidR="00D856D3" w:rsidRPr="00907670">
              <w:t>500</w:t>
            </w:r>
            <w:r w:rsidRPr="00907670">
              <w:t xml:space="preserve"> см – 1 шт.</w:t>
            </w:r>
          </w:p>
          <w:p w:rsidR="00E50F08" w:rsidRPr="00907670" w:rsidRDefault="00E50F08" w:rsidP="00E50F08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  <w:r w:rsidRPr="00907670">
              <w:t xml:space="preserve">Лейкопластырь бактерицидный по ГОСТ </w:t>
            </w:r>
            <w:proofErr w:type="gramStart"/>
            <w:r w:rsidRPr="00907670">
              <w:t>Р</w:t>
            </w:r>
            <w:proofErr w:type="gramEnd"/>
            <w:r w:rsidRPr="00907670">
              <w:t xml:space="preserve"> ИСО 10993-99, размерами не</w:t>
            </w:r>
            <w:r w:rsidR="000C5149" w:rsidRPr="00907670">
              <w:t xml:space="preserve"> менее 1,9 х 7,2 см – </w:t>
            </w:r>
            <w:r w:rsidRPr="00907670">
              <w:t>10</w:t>
            </w:r>
            <w:r w:rsidR="000C5149" w:rsidRPr="00907670">
              <w:t xml:space="preserve"> шт.</w:t>
            </w:r>
          </w:p>
          <w:p w:rsidR="00E50F08" w:rsidRPr="00907670" w:rsidRDefault="00E50F08" w:rsidP="00E50F08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  <w:r w:rsidRPr="00907670">
              <w:t xml:space="preserve">Пакет гипотермический размерами не менее 15,0х12,0х3,0 см – 1 </w:t>
            </w:r>
            <w:proofErr w:type="spellStart"/>
            <w:r w:rsidR="000C5149" w:rsidRPr="00907670">
              <w:t>уп</w:t>
            </w:r>
            <w:proofErr w:type="spellEnd"/>
            <w:r w:rsidRPr="00907670">
              <w:t>.</w:t>
            </w:r>
          </w:p>
          <w:p w:rsidR="00E50F08" w:rsidRPr="00907670" w:rsidRDefault="00E50F08" w:rsidP="00E50F08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  <w:r w:rsidRPr="00907670">
              <w:t xml:space="preserve">Пакет перевязочный медицинский индивидуальный стерильный с герметичной оболочкой по ГОСТ 1179-93  – 1 </w:t>
            </w:r>
            <w:proofErr w:type="spellStart"/>
            <w:r w:rsidR="000C5149" w:rsidRPr="00907670">
              <w:t>уп</w:t>
            </w:r>
            <w:proofErr w:type="spellEnd"/>
            <w:r w:rsidRPr="00907670">
              <w:t xml:space="preserve">. </w:t>
            </w:r>
          </w:p>
          <w:p w:rsidR="000C5149" w:rsidRPr="00907670" w:rsidRDefault="00E50F08" w:rsidP="00E50F08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  <w:r w:rsidRPr="00907670">
              <w:t>Салфетка противоожоговая</w:t>
            </w:r>
            <w:r w:rsidR="001C461E" w:rsidRPr="00907670">
              <w:t>,</w:t>
            </w:r>
            <w:r w:rsidRPr="00907670">
              <w:t xml:space="preserve"> </w:t>
            </w:r>
            <w:r w:rsidR="001C461E" w:rsidRPr="00907670">
              <w:t xml:space="preserve">антисептическая, антимикробная </w:t>
            </w:r>
            <w:r w:rsidRPr="00907670">
              <w:t xml:space="preserve"> </w:t>
            </w:r>
            <w:r w:rsidR="001C461E" w:rsidRPr="00907670">
              <w:t xml:space="preserve">стерильная </w:t>
            </w:r>
            <w:r w:rsidRPr="00907670">
              <w:t>двухслойн</w:t>
            </w:r>
            <w:r w:rsidR="00D856D3" w:rsidRPr="00907670">
              <w:t xml:space="preserve">ая, </w:t>
            </w:r>
            <w:r w:rsidRPr="00907670">
              <w:t xml:space="preserve"> размером не менее 16x14 см, пропитанн</w:t>
            </w:r>
            <w:r w:rsidR="00F3615A" w:rsidRPr="00907670">
              <w:t>ая</w:t>
            </w:r>
            <w:r w:rsidR="00D856D3" w:rsidRPr="00907670">
              <w:t xml:space="preserve"> раствором препарата типа «</w:t>
            </w:r>
            <w:proofErr w:type="spellStart"/>
            <w:r w:rsidR="00D856D3" w:rsidRPr="00907670">
              <w:t>Эплан</w:t>
            </w:r>
            <w:proofErr w:type="spellEnd"/>
            <w:r w:rsidR="00D856D3" w:rsidRPr="00907670">
              <w:t>»</w:t>
            </w:r>
            <w:r w:rsidRPr="00907670">
              <w:t xml:space="preserve"> в герметичной упаковке -2 шт.</w:t>
            </w:r>
          </w:p>
          <w:p w:rsidR="00E50F08" w:rsidRPr="00907670" w:rsidRDefault="00E50F08" w:rsidP="00E50F08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  <w:proofErr w:type="gramStart"/>
            <w:r w:rsidRPr="00907670">
              <w:t>Салфетка</w:t>
            </w:r>
            <w:proofErr w:type="gramEnd"/>
            <w:r w:rsidRPr="00907670">
              <w:t xml:space="preserve"> дезинфицирующая в индивидуальной упаковке</w:t>
            </w:r>
            <w:r w:rsidR="001C461E" w:rsidRPr="00907670">
              <w:t>, размерами в развернутом виде не менее 110х125 мм</w:t>
            </w:r>
            <w:r w:rsidRPr="00907670">
              <w:t xml:space="preserve">  – 3 шт.</w:t>
            </w:r>
          </w:p>
          <w:p w:rsidR="00E50F08" w:rsidRPr="00907670" w:rsidRDefault="00F22182" w:rsidP="00E50F08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  <w:r w:rsidRPr="00907670">
              <w:t>Салфетка антисептическая</w:t>
            </w:r>
            <w:r w:rsidR="001C461E" w:rsidRPr="00907670">
              <w:t xml:space="preserve"> марлевая 2-х </w:t>
            </w:r>
            <w:proofErr w:type="spellStart"/>
            <w:r w:rsidR="001C461E" w:rsidRPr="00907670">
              <w:t>слойная</w:t>
            </w:r>
            <w:proofErr w:type="spellEnd"/>
            <w:r w:rsidR="001C461E" w:rsidRPr="00907670">
              <w:t xml:space="preserve"> </w:t>
            </w:r>
            <w:r w:rsidRPr="00907670">
              <w:t xml:space="preserve">стерильная </w:t>
            </w:r>
            <w:r w:rsidR="00E50F08" w:rsidRPr="00907670">
              <w:t xml:space="preserve">по ГОСТ </w:t>
            </w:r>
            <w:proofErr w:type="gramStart"/>
            <w:r w:rsidR="00E50F08" w:rsidRPr="00907670">
              <w:t>Р</w:t>
            </w:r>
            <w:proofErr w:type="gramEnd"/>
            <w:r w:rsidR="00E50F08" w:rsidRPr="00907670">
              <w:t xml:space="preserve"> ИСО 16427-93, размерами н</w:t>
            </w:r>
            <w:r w:rsidRPr="00907670">
              <w:t xml:space="preserve">е менее 16 х 14 см - </w:t>
            </w:r>
            <w:r w:rsidR="00E50F08" w:rsidRPr="00907670">
              <w:t xml:space="preserve">1 </w:t>
            </w:r>
            <w:proofErr w:type="spellStart"/>
            <w:r w:rsidR="00E50F08" w:rsidRPr="00907670">
              <w:t>уп</w:t>
            </w:r>
            <w:proofErr w:type="spellEnd"/>
            <w:r w:rsidR="00E50F08" w:rsidRPr="00907670">
              <w:t>.</w:t>
            </w:r>
            <w:r w:rsidR="001C461E" w:rsidRPr="00907670">
              <w:t xml:space="preserve">(10 </w:t>
            </w:r>
            <w:proofErr w:type="spellStart"/>
            <w:r w:rsidR="001C461E" w:rsidRPr="00907670">
              <w:t>шт</w:t>
            </w:r>
            <w:proofErr w:type="spellEnd"/>
            <w:r w:rsidR="001C461E" w:rsidRPr="00907670">
              <w:t>).</w:t>
            </w:r>
          </w:p>
          <w:p w:rsidR="00E50F08" w:rsidRPr="00907670" w:rsidRDefault="00E50F08" w:rsidP="00E50F08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  <w:r w:rsidRPr="00907670">
              <w:t>Ножницы для разрезания повязок по Листеру</w:t>
            </w:r>
            <w:r w:rsidRPr="00907670">
              <w:tab/>
              <w:t xml:space="preserve">ГОСТ 21239-93 (ИСО 7741-86) </w:t>
            </w:r>
            <w:r w:rsidR="000C5149" w:rsidRPr="00907670">
              <w:t xml:space="preserve"> - </w:t>
            </w:r>
            <w:r w:rsidRPr="00907670">
              <w:t>1</w:t>
            </w:r>
            <w:r w:rsidR="000C5149" w:rsidRPr="00907670">
              <w:t xml:space="preserve"> шт.</w:t>
            </w:r>
          </w:p>
          <w:p w:rsidR="00E50F08" w:rsidRPr="00907670" w:rsidRDefault="00E50F08" w:rsidP="00E50F08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  <w:r w:rsidRPr="00907670">
              <w:t>Английск</w:t>
            </w:r>
            <w:r w:rsidR="000C5149" w:rsidRPr="00907670">
              <w:t>ие булавки стальные со спиралью по</w:t>
            </w:r>
            <w:r w:rsidR="00F3615A" w:rsidRPr="00907670">
              <w:t xml:space="preserve"> </w:t>
            </w:r>
            <w:r w:rsidRPr="00907670">
              <w:t>ГОСТ 9389-75</w:t>
            </w:r>
            <w:r w:rsidR="000C5149" w:rsidRPr="00907670">
              <w:t xml:space="preserve"> - </w:t>
            </w:r>
            <w:r w:rsidRPr="00907670">
              <w:t>3</w:t>
            </w:r>
            <w:r w:rsidR="000C5149" w:rsidRPr="00907670">
              <w:t xml:space="preserve"> шт.</w:t>
            </w:r>
          </w:p>
          <w:p w:rsidR="00E50F08" w:rsidRPr="00907670" w:rsidRDefault="00E50F08" w:rsidP="00E50F08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  <w:r w:rsidRPr="00907670">
              <w:t>Перчатки меди</w:t>
            </w:r>
            <w:r w:rsidR="000C5149" w:rsidRPr="00907670">
              <w:t xml:space="preserve">цинские нестерильные, смотровые по </w:t>
            </w:r>
            <w:r w:rsidRPr="00907670">
              <w:t xml:space="preserve">ГОСТ </w:t>
            </w:r>
            <w:proofErr w:type="gramStart"/>
            <w:r w:rsidRPr="00907670">
              <w:t>Р</w:t>
            </w:r>
            <w:proofErr w:type="gramEnd"/>
            <w:r w:rsidRPr="00907670">
              <w:t xml:space="preserve"> ИСО 10993-99</w:t>
            </w:r>
            <w:r w:rsidR="000C5149" w:rsidRPr="00907670">
              <w:t>;</w:t>
            </w:r>
            <w:r w:rsidRPr="00907670">
              <w:t xml:space="preserve"> </w:t>
            </w:r>
            <w:r w:rsidR="000C5149" w:rsidRPr="00907670">
              <w:t xml:space="preserve"> ГОСТ Р 52238-2004; ГОСТ Р 52239-2004 - 2 шт.</w:t>
            </w:r>
          </w:p>
          <w:p w:rsidR="007F57F1" w:rsidRPr="00907670" w:rsidRDefault="00E50F08" w:rsidP="000C5149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  <w:r w:rsidRPr="00907670">
              <w:t>Ли</w:t>
            </w:r>
            <w:proofErr w:type="gramStart"/>
            <w:r w:rsidRPr="00907670">
              <w:t>ст вкл</w:t>
            </w:r>
            <w:proofErr w:type="gramEnd"/>
            <w:r w:rsidRPr="00907670">
              <w:t xml:space="preserve">адыш </w:t>
            </w:r>
            <w:r w:rsidR="000C5149" w:rsidRPr="00907670">
              <w:t xml:space="preserve">цветной </w:t>
            </w:r>
            <w:r w:rsidR="00E60A39" w:rsidRPr="00907670">
              <w:t>с составом аптечки</w:t>
            </w:r>
            <w:r w:rsidR="00F22182" w:rsidRPr="00907670">
              <w:t xml:space="preserve">, номером партии и датой комплектации, а так же </w:t>
            </w:r>
            <w:r w:rsidR="00E60A39" w:rsidRPr="00907670">
              <w:t xml:space="preserve"> </w:t>
            </w:r>
            <w:r w:rsidR="000C5149" w:rsidRPr="00907670">
              <w:t>реком</w:t>
            </w:r>
            <w:bookmarkStart w:id="0" w:name="_GoBack"/>
            <w:bookmarkEnd w:id="0"/>
            <w:r w:rsidR="000C5149" w:rsidRPr="00907670">
              <w:t>ендациями</w:t>
            </w:r>
            <w:r w:rsidRPr="00907670">
              <w:t xml:space="preserve"> с пиктограммами по и</w:t>
            </w:r>
            <w:r w:rsidR="000C5149" w:rsidRPr="00907670">
              <w:t xml:space="preserve">спользованию изделий аптечки – </w:t>
            </w:r>
            <w:r w:rsidRPr="00907670">
              <w:t>1</w:t>
            </w:r>
            <w:r w:rsidR="000C5149" w:rsidRPr="00907670">
              <w:t xml:space="preserve"> шт.</w:t>
            </w:r>
          </w:p>
          <w:p w:rsidR="00F3615A" w:rsidRPr="002B6A7C" w:rsidRDefault="00F3615A" w:rsidP="007F57F1">
            <w:pPr>
              <w:jc w:val="both"/>
              <w:rPr>
                <w:color w:val="FF0000"/>
              </w:rPr>
            </w:pPr>
            <w:r w:rsidRPr="002B6A7C">
              <w:rPr>
                <w:color w:val="FF0000"/>
              </w:rPr>
              <w:t>Качество и безопасность всех вложений аптечки должно подтверждаться регистрационными удостоверениями изделий медицинского назначения.</w:t>
            </w:r>
          </w:p>
          <w:p w:rsidR="007F57F1" w:rsidRPr="00907670" w:rsidRDefault="007F57F1" w:rsidP="007F57F1">
            <w:pPr>
              <w:jc w:val="both"/>
            </w:pPr>
            <w:r w:rsidRPr="00907670">
              <w:t>Гарантийный срок хранения всех элементов содержимого аптечки долж</w:t>
            </w:r>
            <w:r w:rsidR="00F3615A" w:rsidRPr="00907670">
              <w:t>ен</w:t>
            </w:r>
            <w:r w:rsidRPr="00907670">
              <w:t xml:space="preserve"> </w:t>
            </w:r>
            <w:r w:rsidR="00F3615A" w:rsidRPr="00907670">
              <w:t>быть</w:t>
            </w:r>
            <w:r w:rsidRPr="00907670">
              <w:t xml:space="preserve"> </w:t>
            </w:r>
            <w:r w:rsidR="000C5149" w:rsidRPr="00907670">
              <w:t xml:space="preserve">  - не менее 4,5 лет. </w:t>
            </w:r>
          </w:p>
          <w:p w:rsidR="007F57F1" w:rsidRPr="00907670" w:rsidRDefault="007F57F1" w:rsidP="007F57F1">
            <w:pPr>
              <w:jc w:val="both"/>
            </w:pPr>
            <w:r w:rsidRPr="00907670">
              <w:t xml:space="preserve">Дата изготовления </w:t>
            </w:r>
            <w:r w:rsidR="009F01A3" w:rsidRPr="00907670">
              <w:t>всех изделий аптечки, не ранее</w:t>
            </w:r>
            <w:r w:rsidRPr="00907670">
              <w:t xml:space="preserve">- </w:t>
            </w:r>
            <w:r w:rsidRPr="00907670">
              <w:rPr>
                <w:highlight w:val="yellow"/>
              </w:rPr>
              <w:t>__________ 2017 года.</w:t>
            </w:r>
          </w:p>
          <w:p w:rsidR="007C32D9" w:rsidRPr="002B6A7C" w:rsidRDefault="007F57F1" w:rsidP="000C5149">
            <w:pPr>
              <w:jc w:val="both"/>
              <w:rPr>
                <w:color w:val="FF0000"/>
              </w:rPr>
            </w:pPr>
            <w:r w:rsidRPr="002B6A7C">
              <w:rPr>
                <w:color w:val="FF0000"/>
              </w:rPr>
              <w:t xml:space="preserve">Сумка для аптечки должна быть </w:t>
            </w:r>
            <w:r w:rsidR="00F3615A" w:rsidRPr="002B6A7C">
              <w:rPr>
                <w:color w:val="FF0000"/>
              </w:rPr>
              <w:t xml:space="preserve">оборудована  молнией, с возможностью </w:t>
            </w:r>
            <w:r w:rsidR="007C32D9" w:rsidRPr="002B6A7C">
              <w:rPr>
                <w:color w:val="FF0000"/>
              </w:rPr>
              <w:t xml:space="preserve">её </w:t>
            </w:r>
            <w:r w:rsidR="00F3615A" w:rsidRPr="002B6A7C">
              <w:rPr>
                <w:color w:val="FF0000"/>
              </w:rPr>
              <w:t>раскрытия</w:t>
            </w:r>
            <w:r w:rsidR="007C32D9" w:rsidRPr="002B6A7C">
              <w:rPr>
                <w:color w:val="FF0000"/>
              </w:rPr>
              <w:t xml:space="preserve"> на 180</w:t>
            </w:r>
            <w:r w:rsidR="007C32D9" w:rsidRPr="002B6A7C">
              <w:rPr>
                <w:color w:val="FF0000"/>
                <w:vertAlign w:val="superscript"/>
              </w:rPr>
              <w:t>0</w:t>
            </w:r>
            <w:r w:rsidR="007C32D9" w:rsidRPr="002B6A7C">
              <w:rPr>
                <w:color w:val="FF0000"/>
              </w:rPr>
              <w:t>. Лицевая часть сумки должна иметь прозрачный карман для хранения вкладыша.</w:t>
            </w:r>
          </w:p>
          <w:p w:rsidR="00DB2FF2" w:rsidRPr="002B6A7C" w:rsidRDefault="007C32D9" w:rsidP="000C5149">
            <w:pPr>
              <w:jc w:val="both"/>
              <w:rPr>
                <w:color w:val="FF0000"/>
              </w:rPr>
            </w:pPr>
            <w:r w:rsidRPr="002B6A7C">
              <w:rPr>
                <w:color w:val="FF0000"/>
              </w:rPr>
              <w:t>Сумка должна быть</w:t>
            </w:r>
            <w:r w:rsidR="00F3615A" w:rsidRPr="002B6A7C">
              <w:rPr>
                <w:color w:val="FF0000"/>
              </w:rPr>
              <w:t xml:space="preserve"> изготовлена </w:t>
            </w:r>
            <w:r w:rsidR="007F57F1" w:rsidRPr="002B6A7C">
              <w:rPr>
                <w:color w:val="FF0000"/>
              </w:rPr>
              <w:t xml:space="preserve"> </w:t>
            </w:r>
            <w:r w:rsidR="00F3615A" w:rsidRPr="002B6A7C">
              <w:rPr>
                <w:color w:val="FF0000"/>
              </w:rPr>
              <w:t>для ношения в двух вариантах:</w:t>
            </w:r>
          </w:p>
          <w:p w:rsidR="00DB2FF2" w:rsidRPr="002B6A7C" w:rsidRDefault="00F3615A" w:rsidP="000C5149">
            <w:pPr>
              <w:jc w:val="both"/>
              <w:rPr>
                <w:color w:val="FF0000"/>
              </w:rPr>
            </w:pPr>
            <w:r w:rsidRPr="002B6A7C">
              <w:rPr>
                <w:color w:val="FF0000"/>
              </w:rPr>
              <w:t xml:space="preserve">1) на поясе </w:t>
            </w:r>
            <w:r w:rsidR="007F57F1" w:rsidRPr="002B6A7C">
              <w:rPr>
                <w:color w:val="FF0000"/>
              </w:rPr>
              <w:t>(</w:t>
            </w:r>
            <w:r w:rsidR="00F22182" w:rsidRPr="002B6A7C">
              <w:rPr>
                <w:color w:val="FF0000"/>
              </w:rPr>
              <w:t xml:space="preserve">с </w:t>
            </w:r>
            <w:r w:rsidR="007F57F1" w:rsidRPr="002B6A7C">
              <w:rPr>
                <w:color w:val="FF0000"/>
              </w:rPr>
              <w:t xml:space="preserve"> устройств</w:t>
            </w:r>
            <w:r w:rsidRPr="002B6A7C">
              <w:rPr>
                <w:color w:val="FF0000"/>
              </w:rPr>
              <w:t>о</w:t>
            </w:r>
            <w:r w:rsidR="00F22182" w:rsidRPr="002B6A7C">
              <w:rPr>
                <w:color w:val="FF0000"/>
              </w:rPr>
              <w:t>м</w:t>
            </w:r>
            <w:r w:rsidR="007F57F1" w:rsidRPr="002B6A7C">
              <w:rPr>
                <w:color w:val="FF0000"/>
              </w:rPr>
              <w:t xml:space="preserve"> для ношения на поясном ремне</w:t>
            </w:r>
            <w:r w:rsidRPr="002B6A7C">
              <w:rPr>
                <w:color w:val="FF0000"/>
              </w:rPr>
              <w:t>)</w:t>
            </w:r>
            <w:r w:rsidR="00DB2FF2" w:rsidRPr="002B6A7C">
              <w:rPr>
                <w:color w:val="FF0000"/>
              </w:rPr>
              <w:t>;</w:t>
            </w:r>
          </w:p>
          <w:p w:rsidR="000C5149" w:rsidRPr="002B6A7C" w:rsidRDefault="00F3615A" w:rsidP="000C5149">
            <w:pPr>
              <w:jc w:val="both"/>
              <w:rPr>
                <w:color w:val="FF0000"/>
              </w:rPr>
            </w:pPr>
            <w:r w:rsidRPr="002B6A7C">
              <w:rPr>
                <w:color w:val="FF0000"/>
              </w:rPr>
              <w:t>2) через плечо (</w:t>
            </w:r>
            <w:r w:rsidR="007F57F1" w:rsidRPr="002B6A7C">
              <w:rPr>
                <w:color w:val="FF0000"/>
              </w:rPr>
              <w:t xml:space="preserve">в комплект </w:t>
            </w:r>
            <w:r w:rsidRPr="002B6A7C">
              <w:rPr>
                <w:color w:val="FF0000"/>
              </w:rPr>
              <w:t xml:space="preserve">должен входить </w:t>
            </w:r>
            <w:r w:rsidR="007F57F1" w:rsidRPr="002B6A7C">
              <w:rPr>
                <w:color w:val="FF0000"/>
              </w:rPr>
              <w:t xml:space="preserve">ремень </w:t>
            </w:r>
            <w:r w:rsidR="00DB2FF2" w:rsidRPr="002B6A7C">
              <w:rPr>
                <w:color w:val="FF0000"/>
              </w:rPr>
              <w:t>для переноса</w:t>
            </w:r>
            <w:r w:rsidR="007F57F1" w:rsidRPr="002B6A7C">
              <w:rPr>
                <w:color w:val="FF0000"/>
              </w:rPr>
              <w:t>)</w:t>
            </w:r>
            <w:r w:rsidR="000C5149" w:rsidRPr="002B6A7C">
              <w:rPr>
                <w:color w:val="FF0000"/>
              </w:rPr>
              <w:t xml:space="preserve">.   </w:t>
            </w:r>
          </w:p>
          <w:p w:rsidR="000C5149" w:rsidRPr="002B6A7C" w:rsidRDefault="000C5149" w:rsidP="000C5149">
            <w:pPr>
              <w:jc w:val="both"/>
              <w:rPr>
                <w:color w:val="FF0000"/>
              </w:rPr>
            </w:pPr>
            <w:r w:rsidRPr="002B6A7C">
              <w:rPr>
                <w:color w:val="FF0000"/>
              </w:rPr>
              <w:t>Габаритные размеры сумки должны быть не более- 150х100х100 мм.</w:t>
            </w:r>
          </w:p>
          <w:p w:rsidR="007F57F1" w:rsidRPr="002B6A7C" w:rsidRDefault="00F3615A" w:rsidP="007F57F1">
            <w:pPr>
              <w:jc w:val="both"/>
              <w:rPr>
                <w:color w:val="FF0000"/>
              </w:rPr>
            </w:pPr>
            <w:r w:rsidRPr="002B6A7C">
              <w:rPr>
                <w:color w:val="FF0000"/>
              </w:rPr>
              <w:t>М</w:t>
            </w:r>
            <w:r w:rsidR="007F57F1" w:rsidRPr="002B6A7C">
              <w:rPr>
                <w:color w:val="FF0000"/>
              </w:rPr>
              <w:t xml:space="preserve">атериал сумки </w:t>
            </w:r>
            <w:r w:rsidR="000C5149" w:rsidRPr="002B6A7C">
              <w:rPr>
                <w:color w:val="FF0000"/>
              </w:rPr>
              <w:t>должен быть</w:t>
            </w:r>
            <w:r w:rsidR="007F57F1" w:rsidRPr="002B6A7C">
              <w:rPr>
                <w:color w:val="FF0000"/>
              </w:rPr>
              <w:t xml:space="preserve"> </w:t>
            </w:r>
            <w:r w:rsidR="00DB2FF2" w:rsidRPr="002B6A7C">
              <w:rPr>
                <w:color w:val="FF0000"/>
              </w:rPr>
              <w:t xml:space="preserve">ярко желтого цвета, </w:t>
            </w:r>
            <w:r w:rsidR="00F22182" w:rsidRPr="002B6A7C">
              <w:rPr>
                <w:color w:val="FF0000"/>
              </w:rPr>
              <w:t>термостойкий</w:t>
            </w:r>
            <w:r w:rsidR="007F57F1" w:rsidRPr="002B6A7C">
              <w:rPr>
                <w:color w:val="FF0000"/>
              </w:rPr>
              <w:t xml:space="preserve"> с</w:t>
            </w:r>
            <w:r w:rsidR="00DB2FF2" w:rsidRPr="002B6A7C">
              <w:rPr>
                <w:color w:val="FF0000"/>
              </w:rPr>
              <w:t xml:space="preserve"> дискретным покрытием (</w:t>
            </w:r>
            <w:r w:rsidR="007F57F1" w:rsidRPr="002B6A7C">
              <w:rPr>
                <w:color w:val="FF0000"/>
              </w:rPr>
              <w:t>антипиренами добавками</w:t>
            </w:r>
            <w:r w:rsidR="00DB2FF2" w:rsidRPr="002B6A7C">
              <w:rPr>
                <w:color w:val="FF0000"/>
              </w:rPr>
              <w:t>)</w:t>
            </w:r>
            <w:r w:rsidR="007F57F1" w:rsidRPr="002B6A7C">
              <w:rPr>
                <w:color w:val="FF0000"/>
              </w:rPr>
              <w:t xml:space="preserve"> </w:t>
            </w:r>
            <w:r w:rsidR="00DB2FF2" w:rsidRPr="002B6A7C">
              <w:rPr>
                <w:color w:val="FF0000"/>
              </w:rPr>
              <w:t xml:space="preserve"> и </w:t>
            </w:r>
            <w:r w:rsidR="000C5149" w:rsidRPr="002B6A7C">
              <w:rPr>
                <w:color w:val="FF0000"/>
              </w:rPr>
              <w:t>сертифицирован в области пожарной безопасн</w:t>
            </w:r>
            <w:r w:rsidR="00DB2FF2" w:rsidRPr="002B6A7C">
              <w:rPr>
                <w:color w:val="FF0000"/>
              </w:rPr>
              <w:t>ости.</w:t>
            </w:r>
            <w:r w:rsidR="00F22182" w:rsidRPr="002B6A7C">
              <w:rPr>
                <w:color w:val="FF0000"/>
              </w:rPr>
              <w:t xml:space="preserve"> Сумка должна быть опломбирована бумажной пломбой с логотипом производителя.</w:t>
            </w:r>
          </w:p>
          <w:p w:rsidR="007F57F1" w:rsidRPr="00907670" w:rsidRDefault="007F57F1" w:rsidP="007C32D9">
            <w:pPr>
              <w:jc w:val="both"/>
            </w:pPr>
            <w:r w:rsidRPr="002B6A7C">
              <w:rPr>
                <w:color w:val="FF0000"/>
              </w:rPr>
              <w:t xml:space="preserve">Внутренняя часть сумки  должна иметь шлевки для </w:t>
            </w:r>
            <w:r w:rsidR="00F3615A" w:rsidRPr="002B6A7C">
              <w:rPr>
                <w:color w:val="FF0000"/>
              </w:rPr>
              <w:t xml:space="preserve">надежной </w:t>
            </w:r>
            <w:r w:rsidRPr="002B6A7C">
              <w:rPr>
                <w:color w:val="FF0000"/>
              </w:rPr>
              <w:t>фиксации всех элементов ее содержимого, которые не должны перемещаться в сумке при тряске.</w:t>
            </w:r>
            <w:r w:rsidR="00E60A39" w:rsidRPr="002B6A7C">
              <w:rPr>
                <w:color w:val="FF0000"/>
              </w:rPr>
              <w:t xml:space="preserve"> </w:t>
            </w:r>
            <w:r w:rsidR="007C32D9" w:rsidRPr="002B6A7C">
              <w:rPr>
                <w:color w:val="FF0000"/>
              </w:rPr>
              <w:t>Один из внутренних карманов (шлевок) должен быть резервный.</w:t>
            </w:r>
          </w:p>
        </w:tc>
      </w:tr>
    </w:tbl>
    <w:p w:rsidR="008710A1" w:rsidRDefault="008710A1"/>
    <w:sectPr w:rsidR="008710A1" w:rsidSect="00F3615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62" w:rsidRDefault="00687562" w:rsidP="000C5149">
      <w:r>
        <w:separator/>
      </w:r>
    </w:p>
  </w:endnote>
  <w:endnote w:type="continuationSeparator" w:id="0">
    <w:p w:rsidR="00687562" w:rsidRDefault="00687562" w:rsidP="000C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62" w:rsidRDefault="00687562" w:rsidP="000C5149">
      <w:r>
        <w:separator/>
      </w:r>
    </w:p>
  </w:footnote>
  <w:footnote w:type="continuationSeparator" w:id="0">
    <w:p w:rsidR="00687562" w:rsidRDefault="00687562" w:rsidP="000C5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23B2"/>
    <w:multiLevelType w:val="hybridMultilevel"/>
    <w:tmpl w:val="E7C0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3681D"/>
    <w:multiLevelType w:val="hybridMultilevel"/>
    <w:tmpl w:val="1E16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E0453"/>
    <w:multiLevelType w:val="hybridMultilevel"/>
    <w:tmpl w:val="0A280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97472"/>
    <w:multiLevelType w:val="hybridMultilevel"/>
    <w:tmpl w:val="05A6F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75"/>
    <w:rsid w:val="000A736E"/>
    <w:rsid w:val="000C5149"/>
    <w:rsid w:val="001C461E"/>
    <w:rsid w:val="001E5975"/>
    <w:rsid w:val="001F5A0D"/>
    <w:rsid w:val="002B6A7C"/>
    <w:rsid w:val="003919BD"/>
    <w:rsid w:val="004979CD"/>
    <w:rsid w:val="0057761C"/>
    <w:rsid w:val="00687562"/>
    <w:rsid w:val="007A15FB"/>
    <w:rsid w:val="007C32D9"/>
    <w:rsid w:val="007F57F1"/>
    <w:rsid w:val="008710A1"/>
    <w:rsid w:val="00907670"/>
    <w:rsid w:val="009340C2"/>
    <w:rsid w:val="009456A7"/>
    <w:rsid w:val="009515CD"/>
    <w:rsid w:val="009A6EA9"/>
    <w:rsid w:val="009F01A3"/>
    <w:rsid w:val="00B02407"/>
    <w:rsid w:val="00B87F86"/>
    <w:rsid w:val="00D856D3"/>
    <w:rsid w:val="00DB2FF2"/>
    <w:rsid w:val="00E250F3"/>
    <w:rsid w:val="00E50F08"/>
    <w:rsid w:val="00E60A39"/>
    <w:rsid w:val="00F22182"/>
    <w:rsid w:val="00F3615A"/>
    <w:rsid w:val="00F611AE"/>
    <w:rsid w:val="00F7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C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9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9CD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F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76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5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514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C5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5149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C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9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9CD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F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76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5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514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C5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514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000267</dc:creator>
  <cp:keywords/>
  <dc:description/>
  <cp:lastModifiedBy>000267</cp:lastModifiedBy>
  <cp:revision>12</cp:revision>
  <cp:lastPrinted>2017-10-12T06:46:00Z</cp:lastPrinted>
  <dcterms:created xsi:type="dcterms:W3CDTF">2017-10-11T13:25:00Z</dcterms:created>
  <dcterms:modified xsi:type="dcterms:W3CDTF">2017-10-12T06:53:00Z</dcterms:modified>
</cp:coreProperties>
</file>